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6749" w:rsidRDefault="005C0380">
      <w:pPr>
        <w:pStyle w:val="BodyText"/>
        <w:rPr>
          <w:rFonts w:ascii="Times New Roman"/>
          <w:sz w:val="24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450.1pt;margin-top:260.4pt;width:108pt;height:19.7pt;z-index:-251657728;mso-position-horizontal-relative:page;mso-position-vertical-relative:page" filled="f" strokeweight=".48pt">
            <v:textbox inset="0,0,0,0">
              <w:txbxContent>
                <w:p w:rsidR="00406749" w:rsidRDefault="005C0380">
                  <w:pPr>
                    <w:pStyle w:val="BodyText"/>
                    <w:spacing w:before="62"/>
                    <w:ind w:left="165"/>
                  </w:pPr>
                  <w:r>
                    <w:t>2 pages</w:t>
                  </w:r>
                </w:p>
              </w:txbxContent>
            </v:textbox>
            <w10:wrap anchorx="page" anchory="page"/>
          </v:shape>
        </w:pict>
      </w: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06749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406749" w:rsidRDefault="00406749">
            <w:pPr>
              <w:pStyle w:val="TableParagraph"/>
              <w:spacing w:before="6"/>
              <w:ind w:left="0"/>
              <w:rPr>
                <w:rFonts w:ascii="Times New Roman"/>
                <w:sz w:val="27"/>
              </w:rPr>
            </w:pPr>
          </w:p>
          <w:p w:rsidR="00406749" w:rsidRDefault="005C0380">
            <w:pPr>
              <w:pStyle w:val="TableParagraph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406749" w:rsidRDefault="00406749">
            <w:pPr>
              <w:pStyle w:val="TableParagraph"/>
              <w:spacing w:before="3"/>
              <w:ind w:left="0"/>
              <w:rPr>
                <w:rFonts w:ascii="Times New Roman"/>
                <w:sz w:val="27"/>
              </w:rPr>
            </w:pPr>
          </w:p>
          <w:p w:rsidR="00406749" w:rsidRDefault="005C0380">
            <w:pPr>
              <w:pStyle w:val="TableParagraph"/>
              <w:ind w:left="552" w:right="542"/>
              <w:jc w:val="center"/>
              <w:rPr>
                <w:b/>
              </w:rPr>
            </w:pPr>
            <w:bookmarkStart w:id="0" w:name="_GoBack"/>
            <w:bookmarkEnd w:id="0"/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406749" w:rsidRDefault="00406749">
            <w:pPr>
              <w:pStyle w:val="TableParagraph"/>
              <w:spacing w:before="6"/>
              <w:ind w:left="0"/>
              <w:rPr>
                <w:rFonts w:ascii="Times New Roman"/>
                <w:sz w:val="27"/>
              </w:rPr>
            </w:pPr>
          </w:p>
          <w:p w:rsidR="00406749" w:rsidRDefault="005C0380">
            <w:pPr>
              <w:pStyle w:val="TableParagraph"/>
            </w:pPr>
            <w:r>
              <w:rPr>
                <w:u w:val="single"/>
              </w:rPr>
              <w:t>Index Nº:</w:t>
            </w:r>
          </w:p>
        </w:tc>
      </w:tr>
      <w:tr w:rsidR="00406749">
        <w:trPr>
          <w:trHeight w:val="280"/>
        </w:trPr>
        <w:tc>
          <w:tcPr>
            <w:tcW w:w="2448" w:type="dxa"/>
            <w:tcBorders>
              <w:top w:val="nil"/>
              <w:bottom w:val="nil"/>
            </w:tcBorders>
          </w:tcPr>
          <w:p w:rsidR="00406749" w:rsidRDefault="00537E80">
            <w:pPr>
              <w:pStyle w:val="TableParagraph"/>
              <w:spacing w:before="16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06749" w:rsidRDefault="005C0380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06749" w:rsidRDefault="005C0380">
            <w:pPr>
              <w:pStyle w:val="TableParagraph"/>
              <w:spacing w:before="16"/>
            </w:pPr>
            <w:r>
              <w:t>GCF001</w:t>
            </w:r>
          </w:p>
        </w:tc>
      </w:tr>
      <w:tr w:rsidR="00406749">
        <w:trPr>
          <w:trHeight w:val="280"/>
        </w:trPr>
        <w:tc>
          <w:tcPr>
            <w:tcW w:w="2448" w:type="dxa"/>
            <w:tcBorders>
              <w:top w:val="nil"/>
              <w:bottom w:val="nil"/>
            </w:tcBorders>
          </w:tcPr>
          <w:p w:rsidR="00406749" w:rsidRDefault="0040674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06749" w:rsidRDefault="0040674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06749" w:rsidRDefault="005C0380">
            <w:pPr>
              <w:pStyle w:val="TableParagraph"/>
              <w:spacing w:before="15"/>
            </w:pPr>
            <w:r>
              <w:t>TO</w:t>
            </w:r>
          </w:p>
        </w:tc>
      </w:tr>
      <w:tr w:rsidR="00406749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406749" w:rsidRDefault="005C0380">
            <w:pPr>
              <w:pStyle w:val="TableParagraph"/>
              <w:spacing w:before="41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06749" w:rsidRDefault="0040674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06749" w:rsidRDefault="005C0380">
            <w:pPr>
              <w:pStyle w:val="TableParagraph"/>
              <w:spacing w:before="15"/>
            </w:pPr>
            <w:r>
              <w:t>GCF007</w:t>
            </w:r>
          </w:p>
        </w:tc>
      </w:tr>
      <w:tr w:rsidR="00406749">
        <w:trPr>
          <w:trHeight w:val="280"/>
        </w:trPr>
        <w:tc>
          <w:tcPr>
            <w:tcW w:w="2448" w:type="dxa"/>
            <w:tcBorders>
              <w:top w:val="nil"/>
              <w:bottom w:val="nil"/>
            </w:tcBorders>
          </w:tcPr>
          <w:p w:rsidR="00406749" w:rsidRDefault="00406749">
            <w:pPr>
              <w:pStyle w:val="TableParagraph"/>
              <w:spacing w:before="16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06749" w:rsidRDefault="0040674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06749" w:rsidRDefault="0040674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  <w:tr w:rsidR="00406749">
        <w:trPr>
          <w:trHeight w:val="600"/>
        </w:trPr>
        <w:tc>
          <w:tcPr>
            <w:tcW w:w="2448" w:type="dxa"/>
            <w:tcBorders>
              <w:top w:val="nil"/>
              <w:bottom w:val="nil"/>
            </w:tcBorders>
          </w:tcPr>
          <w:p w:rsidR="00406749" w:rsidRDefault="00406749">
            <w:pPr>
              <w:pStyle w:val="TableParagraph"/>
              <w:spacing w:before="10"/>
              <w:ind w:left="0"/>
              <w:rPr>
                <w:rFonts w:ascii="Times New Roman"/>
                <w:sz w:val="28"/>
              </w:rPr>
            </w:pPr>
          </w:p>
          <w:p w:rsidR="00406749" w:rsidRDefault="005C0380">
            <w:pPr>
              <w:pStyle w:val="TableParagraph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06749" w:rsidRDefault="005C0380">
            <w:pPr>
              <w:pStyle w:val="TableParagraph"/>
              <w:spacing w:before="28" w:line="290" w:lineRule="atLeast"/>
              <w:ind w:left="1653" w:right="1624" w:firstLine="628"/>
              <w:rPr>
                <w:b/>
              </w:rPr>
            </w:pPr>
            <w:r>
              <w:rPr>
                <w:b/>
              </w:rPr>
              <w:t>INDEX GUEST COMFORT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06749" w:rsidRDefault="005C0380">
            <w:pPr>
              <w:pStyle w:val="TableParagraph"/>
              <w:spacing w:before="15" w:line="276" w:lineRule="auto"/>
              <w:ind w:right="683"/>
            </w:pPr>
            <w:r>
              <w:rPr>
                <w:u w:val="single"/>
              </w:rPr>
              <w:t>Approved By</w:t>
            </w:r>
            <w:r>
              <w:t>: GM.DOE</w:t>
            </w:r>
          </w:p>
        </w:tc>
      </w:tr>
      <w:tr w:rsidR="00406749">
        <w:trPr>
          <w:trHeight w:val="600"/>
        </w:trPr>
        <w:tc>
          <w:tcPr>
            <w:tcW w:w="2448" w:type="dxa"/>
            <w:tcBorders>
              <w:top w:val="nil"/>
            </w:tcBorders>
          </w:tcPr>
          <w:p w:rsidR="00406749" w:rsidRDefault="00406749">
            <w:pPr>
              <w:pStyle w:val="TableParagraph"/>
              <w:spacing w:before="3"/>
            </w:pPr>
          </w:p>
        </w:tc>
        <w:tc>
          <w:tcPr>
            <w:tcW w:w="5239" w:type="dxa"/>
            <w:tcBorders>
              <w:top w:val="nil"/>
            </w:tcBorders>
          </w:tcPr>
          <w:p w:rsidR="00406749" w:rsidRDefault="0040674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406749" w:rsidRDefault="0040674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</w:tbl>
    <w:p w:rsidR="00406749" w:rsidRDefault="00406749">
      <w:pPr>
        <w:pStyle w:val="BodyText"/>
        <w:rPr>
          <w:rFonts w:ascii="Times New Roman"/>
          <w:sz w:val="20"/>
        </w:rPr>
      </w:pPr>
    </w:p>
    <w:p w:rsidR="00406749" w:rsidRDefault="005C0380">
      <w:pPr>
        <w:pStyle w:val="BodyText"/>
        <w:spacing w:before="7"/>
        <w:rPr>
          <w:rFonts w:ascii="Times New Roman"/>
          <w:sz w:val="20"/>
        </w:rPr>
      </w:pPr>
      <w:r>
        <w:pict>
          <v:shape id="_x0000_s1031" type="#_x0000_t202" style="position:absolute;margin-left:66.7pt;margin-top:14.05pt;width:383.4pt;height:19.7pt;z-index:251656704;mso-wrap-distance-left:0;mso-wrap-distance-right:0;mso-position-horizontal-relative:page" filled="f" strokeweight=".48pt">
            <v:textbox inset="0,0,0,0">
              <w:txbxContent>
                <w:p w:rsidR="00406749" w:rsidRDefault="005C0380">
                  <w:pPr>
                    <w:pStyle w:val="BodyText"/>
                    <w:spacing w:before="62"/>
                    <w:ind w:left="103"/>
                  </w:pPr>
                  <w:r>
                    <w:t>Subject: Policies and Procedures Index – GUEST COMFORT</w:t>
                  </w:r>
                </w:p>
              </w:txbxContent>
            </v:textbox>
            <w10:wrap type="topAndBottom" anchorx="page"/>
          </v:shape>
        </w:pict>
      </w:r>
    </w:p>
    <w:p w:rsidR="00406749" w:rsidRDefault="00406749">
      <w:pPr>
        <w:pStyle w:val="BodyText"/>
        <w:spacing w:before="5"/>
        <w:rPr>
          <w:rFonts w:ascii="Times New Roman"/>
          <w:sz w:val="21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88"/>
        <w:gridCol w:w="4860"/>
        <w:gridCol w:w="1711"/>
        <w:gridCol w:w="2069"/>
      </w:tblGrid>
      <w:tr w:rsidR="00406749">
        <w:trPr>
          <w:trHeight w:val="680"/>
        </w:trPr>
        <w:tc>
          <w:tcPr>
            <w:tcW w:w="1188" w:type="dxa"/>
            <w:shd w:val="clear" w:color="auto" w:fill="CCCCCC"/>
          </w:tcPr>
          <w:p w:rsidR="00406749" w:rsidRDefault="00406749">
            <w:pPr>
              <w:pStyle w:val="TableParagraph"/>
              <w:spacing w:before="6"/>
              <w:ind w:left="0"/>
              <w:rPr>
                <w:rFonts w:ascii="Times New Roman"/>
                <w:sz w:val="19"/>
              </w:rPr>
            </w:pPr>
          </w:p>
          <w:p w:rsidR="00406749" w:rsidRDefault="005C0380">
            <w:pPr>
              <w:pStyle w:val="TableParagraph"/>
              <w:rPr>
                <w:b/>
                <w:sz w:val="20"/>
              </w:rPr>
            </w:pPr>
            <w:r>
              <w:rPr>
                <w:b/>
                <w:sz w:val="20"/>
              </w:rPr>
              <w:t>Reference</w:t>
            </w:r>
          </w:p>
        </w:tc>
        <w:tc>
          <w:tcPr>
            <w:tcW w:w="4860" w:type="dxa"/>
            <w:shd w:val="clear" w:color="auto" w:fill="CCCCCC"/>
          </w:tcPr>
          <w:p w:rsidR="00406749" w:rsidRDefault="00406749">
            <w:pPr>
              <w:pStyle w:val="TableParagraph"/>
              <w:spacing w:before="6"/>
              <w:ind w:left="0"/>
              <w:rPr>
                <w:rFonts w:ascii="Times New Roman"/>
                <w:sz w:val="19"/>
              </w:rPr>
            </w:pPr>
          </w:p>
          <w:p w:rsidR="00406749" w:rsidRDefault="005C0380">
            <w:pPr>
              <w:pStyle w:val="TableParagraph"/>
              <w:rPr>
                <w:b/>
                <w:sz w:val="20"/>
              </w:rPr>
            </w:pPr>
            <w:r>
              <w:rPr>
                <w:b/>
                <w:sz w:val="20"/>
              </w:rPr>
              <w:t>Title</w:t>
            </w:r>
          </w:p>
        </w:tc>
        <w:tc>
          <w:tcPr>
            <w:tcW w:w="1711" w:type="dxa"/>
            <w:shd w:val="clear" w:color="auto" w:fill="CCCCCC"/>
          </w:tcPr>
          <w:p w:rsidR="00406749" w:rsidRDefault="00406749">
            <w:pPr>
              <w:pStyle w:val="TableParagraph"/>
              <w:spacing w:before="6"/>
              <w:ind w:left="0"/>
              <w:rPr>
                <w:rFonts w:ascii="Times New Roman"/>
                <w:sz w:val="19"/>
              </w:rPr>
            </w:pPr>
          </w:p>
          <w:p w:rsidR="00406749" w:rsidRDefault="005C0380">
            <w:pPr>
              <w:pStyle w:val="TableParagraph"/>
              <w:rPr>
                <w:b/>
                <w:sz w:val="20"/>
              </w:rPr>
            </w:pPr>
            <w:r>
              <w:rPr>
                <w:b/>
                <w:sz w:val="20"/>
              </w:rPr>
              <w:t>Created</w:t>
            </w:r>
          </w:p>
        </w:tc>
        <w:tc>
          <w:tcPr>
            <w:tcW w:w="2069" w:type="dxa"/>
            <w:shd w:val="clear" w:color="auto" w:fill="CCCCCC"/>
          </w:tcPr>
          <w:p w:rsidR="00406749" w:rsidRDefault="00406749">
            <w:pPr>
              <w:pStyle w:val="TableParagraph"/>
              <w:spacing w:before="6"/>
              <w:ind w:left="0"/>
              <w:rPr>
                <w:rFonts w:ascii="Times New Roman"/>
                <w:sz w:val="19"/>
              </w:rPr>
            </w:pPr>
          </w:p>
          <w:p w:rsidR="00406749" w:rsidRDefault="005C0380">
            <w:pPr>
              <w:pStyle w:val="TableParagraph"/>
              <w:ind w:left="105"/>
              <w:rPr>
                <w:b/>
                <w:sz w:val="20"/>
              </w:rPr>
            </w:pPr>
            <w:r>
              <w:rPr>
                <w:b/>
                <w:sz w:val="20"/>
              </w:rPr>
              <w:t>Updated</w:t>
            </w:r>
          </w:p>
        </w:tc>
      </w:tr>
      <w:tr w:rsidR="00406749">
        <w:trPr>
          <w:trHeight w:val="600"/>
        </w:trPr>
        <w:tc>
          <w:tcPr>
            <w:tcW w:w="1188" w:type="dxa"/>
          </w:tcPr>
          <w:p w:rsidR="00406749" w:rsidRDefault="0040674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4860" w:type="dxa"/>
          </w:tcPr>
          <w:p w:rsidR="00406749" w:rsidRDefault="005C0380">
            <w:pPr>
              <w:pStyle w:val="TableParagraph"/>
              <w:spacing w:before="189"/>
              <w:ind w:left="1550"/>
              <w:rPr>
                <w:b/>
                <w:sz w:val="20"/>
              </w:rPr>
            </w:pPr>
            <w:r>
              <w:rPr>
                <w:b/>
                <w:sz w:val="20"/>
              </w:rPr>
              <w:t>GUEST COMFORT</w:t>
            </w:r>
          </w:p>
        </w:tc>
        <w:tc>
          <w:tcPr>
            <w:tcW w:w="1711" w:type="dxa"/>
          </w:tcPr>
          <w:p w:rsidR="00406749" w:rsidRDefault="0040674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069" w:type="dxa"/>
          </w:tcPr>
          <w:p w:rsidR="00406749" w:rsidRDefault="0040674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  <w:tr w:rsidR="00406749">
        <w:trPr>
          <w:trHeight w:val="460"/>
        </w:trPr>
        <w:tc>
          <w:tcPr>
            <w:tcW w:w="1188" w:type="dxa"/>
          </w:tcPr>
          <w:p w:rsidR="00406749" w:rsidRDefault="005C0380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GCF001</w:t>
            </w:r>
          </w:p>
        </w:tc>
        <w:tc>
          <w:tcPr>
            <w:tcW w:w="4860" w:type="dxa"/>
          </w:tcPr>
          <w:p w:rsidR="00406749" w:rsidRDefault="005C0380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Routine Room Inspections</w:t>
            </w:r>
          </w:p>
        </w:tc>
        <w:tc>
          <w:tcPr>
            <w:tcW w:w="1711" w:type="dxa"/>
          </w:tcPr>
          <w:p w:rsidR="00406749" w:rsidRDefault="005C0380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sz w:val="20"/>
              </w:rPr>
              <w:t>January 2007</w:t>
            </w:r>
          </w:p>
        </w:tc>
        <w:tc>
          <w:tcPr>
            <w:tcW w:w="2069" w:type="dxa"/>
          </w:tcPr>
          <w:p w:rsidR="00406749" w:rsidRDefault="005C0380">
            <w:pPr>
              <w:pStyle w:val="TableParagraph"/>
              <w:spacing w:line="227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2011</w:t>
            </w:r>
          </w:p>
          <w:p w:rsidR="00406749" w:rsidRDefault="005C0380">
            <w:pPr>
              <w:pStyle w:val="TableParagraph"/>
              <w:spacing w:line="213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  <w:tr w:rsidR="00406749">
        <w:trPr>
          <w:trHeight w:val="500"/>
        </w:trPr>
        <w:tc>
          <w:tcPr>
            <w:tcW w:w="1188" w:type="dxa"/>
          </w:tcPr>
          <w:p w:rsidR="00406749" w:rsidRDefault="005C0380">
            <w:pPr>
              <w:pStyle w:val="TableParagraph"/>
              <w:spacing w:before="141"/>
              <w:rPr>
                <w:sz w:val="20"/>
              </w:rPr>
            </w:pPr>
            <w:r>
              <w:rPr>
                <w:sz w:val="20"/>
              </w:rPr>
              <w:t>GCF001A</w:t>
            </w:r>
          </w:p>
        </w:tc>
        <w:tc>
          <w:tcPr>
            <w:tcW w:w="4860" w:type="dxa"/>
          </w:tcPr>
          <w:p w:rsidR="00406749" w:rsidRDefault="005C0380">
            <w:pPr>
              <w:pStyle w:val="TableParagraph"/>
              <w:spacing w:before="141"/>
              <w:rPr>
                <w:sz w:val="20"/>
              </w:rPr>
            </w:pPr>
            <w:r>
              <w:rPr>
                <w:sz w:val="20"/>
              </w:rPr>
              <w:t>Maintenance Guestroom checklist - ECONOMY</w:t>
            </w:r>
          </w:p>
        </w:tc>
        <w:tc>
          <w:tcPr>
            <w:tcW w:w="1711" w:type="dxa"/>
          </w:tcPr>
          <w:p w:rsidR="00406749" w:rsidRDefault="005C0380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sz w:val="20"/>
              </w:rPr>
              <w:t>January 2007</w:t>
            </w:r>
          </w:p>
        </w:tc>
        <w:tc>
          <w:tcPr>
            <w:tcW w:w="2069" w:type="dxa"/>
          </w:tcPr>
          <w:p w:rsidR="00406749" w:rsidRDefault="005C0380">
            <w:pPr>
              <w:pStyle w:val="TableParagraph"/>
              <w:spacing w:line="227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2011</w:t>
            </w:r>
          </w:p>
          <w:p w:rsidR="00406749" w:rsidRDefault="005C0380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  <w:tr w:rsidR="00406749">
        <w:trPr>
          <w:trHeight w:val="500"/>
        </w:trPr>
        <w:tc>
          <w:tcPr>
            <w:tcW w:w="1188" w:type="dxa"/>
          </w:tcPr>
          <w:p w:rsidR="00406749" w:rsidRDefault="005C0380">
            <w:pPr>
              <w:pStyle w:val="TableParagraph"/>
              <w:spacing w:before="141"/>
              <w:rPr>
                <w:sz w:val="20"/>
              </w:rPr>
            </w:pPr>
            <w:r>
              <w:rPr>
                <w:sz w:val="20"/>
              </w:rPr>
              <w:t>GCF001B</w:t>
            </w:r>
          </w:p>
        </w:tc>
        <w:tc>
          <w:tcPr>
            <w:tcW w:w="4860" w:type="dxa"/>
          </w:tcPr>
          <w:p w:rsidR="00406749" w:rsidRDefault="005C0380">
            <w:pPr>
              <w:pStyle w:val="TableParagraph"/>
              <w:spacing w:before="141"/>
              <w:rPr>
                <w:sz w:val="20"/>
              </w:rPr>
            </w:pPr>
            <w:r>
              <w:rPr>
                <w:sz w:val="20"/>
              </w:rPr>
              <w:t>Maintenance Guestroom checklist - MIDSCALE</w:t>
            </w:r>
          </w:p>
        </w:tc>
        <w:tc>
          <w:tcPr>
            <w:tcW w:w="1711" w:type="dxa"/>
          </w:tcPr>
          <w:p w:rsidR="00406749" w:rsidRDefault="005C0380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sz w:val="20"/>
              </w:rPr>
              <w:t>January 2007</w:t>
            </w:r>
          </w:p>
        </w:tc>
        <w:tc>
          <w:tcPr>
            <w:tcW w:w="2069" w:type="dxa"/>
          </w:tcPr>
          <w:p w:rsidR="00406749" w:rsidRDefault="005C0380">
            <w:pPr>
              <w:pStyle w:val="TableParagraph"/>
              <w:spacing w:line="227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2011</w:t>
            </w:r>
          </w:p>
          <w:p w:rsidR="00406749" w:rsidRDefault="005C0380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  <w:tr w:rsidR="00406749">
        <w:trPr>
          <w:trHeight w:val="500"/>
        </w:trPr>
        <w:tc>
          <w:tcPr>
            <w:tcW w:w="1188" w:type="dxa"/>
          </w:tcPr>
          <w:p w:rsidR="00406749" w:rsidRDefault="005C0380">
            <w:pPr>
              <w:pStyle w:val="TableParagraph"/>
              <w:spacing w:before="141"/>
              <w:rPr>
                <w:sz w:val="20"/>
              </w:rPr>
            </w:pPr>
            <w:r>
              <w:rPr>
                <w:sz w:val="20"/>
              </w:rPr>
              <w:t>GCF001C</w:t>
            </w:r>
          </w:p>
        </w:tc>
        <w:tc>
          <w:tcPr>
            <w:tcW w:w="4860" w:type="dxa"/>
          </w:tcPr>
          <w:p w:rsidR="00406749" w:rsidRDefault="005C0380">
            <w:pPr>
              <w:pStyle w:val="TableParagraph"/>
              <w:spacing w:before="141"/>
              <w:rPr>
                <w:sz w:val="20"/>
              </w:rPr>
            </w:pPr>
            <w:r>
              <w:rPr>
                <w:sz w:val="20"/>
              </w:rPr>
              <w:t>Maintenance Guestroom checklist - UPSCALE</w:t>
            </w:r>
          </w:p>
        </w:tc>
        <w:tc>
          <w:tcPr>
            <w:tcW w:w="1711" w:type="dxa"/>
          </w:tcPr>
          <w:p w:rsidR="00406749" w:rsidRDefault="005C0380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sz w:val="20"/>
              </w:rPr>
              <w:t>January 2007</w:t>
            </w:r>
          </w:p>
        </w:tc>
        <w:tc>
          <w:tcPr>
            <w:tcW w:w="2069" w:type="dxa"/>
          </w:tcPr>
          <w:p w:rsidR="00406749" w:rsidRDefault="005C0380">
            <w:pPr>
              <w:pStyle w:val="TableParagraph"/>
              <w:spacing w:line="227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2011</w:t>
            </w:r>
          </w:p>
          <w:p w:rsidR="00406749" w:rsidRDefault="005C0380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  <w:tr w:rsidR="00406749">
        <w:trPr>
          <w:trHeight w:val="460"/>
        </w:trPr>
        <w:tc>
          <w:tcPr>
            <w:tcW w:w="1188" w:type="dxa"/>
          </w:tcPr>
          <w:p w:rsidR="00406749" w:rsidRDefault="005C0380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GCF002</w:t>
            </w:r>
          </w:p>
        </w:tc>
        <w:tc>
          <w:tcPr>
            <w:tcW w:w="4860" w:type="dxa"/>
          </w:tcPr>
          <w:p w:rsidR="00406749" w:rsidRDefault="005C0380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Room Maintenance Protocol</w:t>
            </w:r>
          </w:p>
        </w:tc>
        <w:tc>
          <w:tcPr>
            <w:tcW w:w="1711" w:type="dxa"/>
          </w:tcPr>
          <w:p w:rsidR="00406749" w:rsidRDefault="005C0380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sz w:val="20"/>
              </w:rPr>
              <w:t>January 2007</w:t>
            </w:r>
          </w:p>
        </w:tc>
        <w:tc>
          <w:tcPr>
            <w:tcW w:w="2069" w:type="dxa"/>
          </w:tcPr>
          <w:p w:rsidR="00406749" w:rsidRDefault="005C0380">
            <w:pPr>
              <w:pStyle w:val="TableParagraph"/>
              <w:spacing w:line="227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2011</w:t>
            </w:r>
          </w:p>
          <w:p w:rsidR="00406749" w:rsidRDefault="005C0380">
            <w:pPr>
              <w:pStyle w:val="TableParagraph"/>
              <w:spacing w:line="213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  <w:tr w:rsidR="00406749">
        <w:trPr>
          <w:trHeight w:val="460"/>
        </w:trPr>
        <w:tc>
          <w:tcPr>
            <w:tcW w:w="1188" w:type="dxa"/>
          </w:tcPr>
          <w:p w:rsidR="00406749" w:rsidRDefault="005C0380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GCF003</w:t>
            </w:r>
          </w:p>
        </w:tc>
        <w:tc>
          <w:tcPr>
            <w:tcW w:w="4860" w:type="dxa"/>
          </w:tcPr>
          <w:p w:rsidR="00406749" w:rsidRDefault="005C0380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Bathroom Maintenance</w:t>
            </w:r>
          </w:p>
        </w:tc>
        <w:tc>
          <w:tcPr>
            <w:tcW w:w="1711" w:type="dxa"/>
          </w:tcPr>
          <w:p w:rsidR="00406749" w:rsidRDefault="005C0380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sz w:val="20"/>
              </w:rPr>
              <w:t>January 2007</w:t>
            </w:r>
          </w:p>
        </w:tc>
        <w:tc>
          <w:tcPr>
            <w:tcW w:w="2069" w:type="dxa"/>
          </w:tcPr>
          <w:p w:rsidR="00406749" w:rsidRDefault="005C0380">
            <w:pPr>
              <w:pStyle w:val="TableParagraph"/>
              <w:spacing w:line="227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2011</w:t>
            </w:r>
          </w:p>
          <w:p w:rsidR="00406749" w:rsidRDefault="005C0380">
            <w:pPr>
              <w:pStyle w:val="TableParagraph"/>
              <w:spacing w:line="213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  <w:tr w:rsidR="00406749">
        <w:trPr>
          <w:trHeight w:val="440"/>
        </w:trPr>
        <w:tc>
          <w:tcPr>
            <w:tcW w:w="1188" w:type="dxa"/>
          </w:tcPr>
          <w:p w:rsidR="00406749" w:rsidRDefault="005C0380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GCF004</w:t>
            </w:r>
          </w:p>
        </w:tc>
        <w:tc>
          <w:tcPr>
            <w:tcW w:w="4860" w:type="dxa"/>
          </w:tcPr>
          <w:p w:rsidR="00406749" w:rsidRDefault="005C0380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Replacement of Tap Washers</w:t>
            </w:r>
          </w:p>
        </w:tc>
        <w:tc>
          <w:tcPr>
            <w:tcW w:w="1711" w:type="dxa"/>
          </w:tcPr>
          <w:p w:rsidR="00406749" w:rsidRDefault="005C0380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sz w:val="20"/>
              </w:rPr>
              <w:t>January 2007</w:t>
            </w:r>
          </w:p>
        </w:tc>
        <w:tc>
          <w:tcPr>
            <w:tcW w:w="2069" w:type="dxa"/>
          </w:tcPr>
          <w:p w:rsidR="00406749" w:rsidRDefault="005C0380">
            <w:pPr>
              <w:pStyle w:val="TableParagraph"/>
              <w:spacing w:line="227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2011</w:t>
            </w:r>
          </w:p>
          <w:p w:rsidR="00406749" w:rsidRDefault="005C0380">
            <w:pPr>
              <w:pStyle w:val="TableParagraph"/>
              <w:spacing w:line="211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  <w:tr w:rsidR="00406749">
        <w:trPr>
          <w:trHeight w:val="500"/>
        </w:trPr>
        <w:tc>
          <w:tcPr>
            <w:tcW w:w="1188" w:type="dxa"/>
          </w:tcPr>
          <w:p w:rsidR="00406749" w:rsidRDefault="005C0380">
            <w:pPr>
              <w:pStyle w:val="TableParagraph"/>
              <w:spacing w:before="143"/>
              <w:rPr>
                <w:sz w:val="20"/>
              </w:rPr>
            </w:pPr>
            <w:r>
              <w:rPr>
                <w:sz w:val="20"/>
              </w:rPr>
              <w:t>GCF005</w:t>
            </w:r>
          </w:p>
        </w:tc>
        <w:tc>
          <w:tcPr>
            <w:tcW w:w="4860" w:type="dxa"/>
          </w:tcPr>
          <w:p w:rsidR="00406749" w:rsidRDefault="005C0380">
            <w:pPr>
              <w:pStyle w:val="TableParagraph"/>
              <w:spacing w:before="143"/>
              <w:rPr>
                <w:sz w:val="20"/>
              </w:rPr>
            </w:pPr>
            <w:r>
              <w:rPr>
                <w:sz w:val="20"/>
              </w:rPr>
              <w:t>Fold out Sofa Beds</w:t>
            </w:r>
          </w:p>
        </w:tc>
        <w:tc>
          <w:tcPr>
            <w:tcW w:w="1711" w:type="dxa"/>
          </w:tcPr>
          <w:p w:rsidR="00406749" w:rsidRDefault="005C0380">
            <w:pPr>
              <w:pStyle w:val="TableParagraph"/>
              <w:spacing w:line="229" w:lineRule="exact"/>
              <w:rPr>
                <w:sz w:val="20"/>
              </w:rPr>
            </w:pPr>
            <w:r>
              <w:rPr>
                <w:sz w:val="20"/>
              </w:rPr>
              <w:t>January 2007</w:t>
            </w:r>
          </w:p>
        </w:tc>
        <w:tc>
          <w:tcPr>
            <w:tcW w:w="2069" w:type="dxa"/>
          </w:tcPr>
          <w:p w:rsidR="00406749" w:rsidRDefault="005C0380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2011</w:t>
            </w:r>
          </w:p>
          <w:p w:rsidR="00406749" w:rsidRDefault="005C0380">
            <w:pPr>
              <w:pStyle w:val="TableParagraph"/>
              <w:spacing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  <w:tr w:rsidR="00406749">
        <w:trPr>
          <w:trHeight w:val="460"/>
        </w:trPr>
        <w:tc>
          <w:tcPr>
            <w:tcW w:w="1188" w:type="dxa"/>
          </w:tcPr>
          <w:p w:rsidR="00406749" w:rsidRDefault="005C0380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GCF006</w:t>
            </w:r>
          </w:p>
        </w:tc>
        <w:tc>
          <w:tcPr>
            <w:tcW w:w="4860" w:type="dxa"/>
          </w:tcPr>
          <w:p w:rsidR="00406749" w:rsidRDefault="005C0380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Painting</w:t>
            </w:r>
          </w:p>
        </w:tc>
        <w:tc>
          <w:tcPr>
            <w:tcW w:w="1711" w:type="dxa"/>
          </w:tcPr>
          <w:p w:rsidR="00406749" w:rsidRDefault="005C0380">
            <w:pPr>
              <w:pStyle w:val="TableParagraph"/>
              <w:spacing w:line="229" w:lineRule="exact"/>
              <w:rPr>
                <w:sz w:val="20"/>
              </w:rPr>
            </w:pPr>
            <w:r>
              <w:rPr>
                <w:sz w:val="20"/>
              </w:rPr>
              <w:t>January 2007</w:t>
            </w:r>
          </w:p>
        </w:tc>
        <w:tc>
          <w:tcPr>
            <w:tcW w:w="2069" w:type="dxa"/>
          </w:tcPr>
          <w:p w:rsidR="00406749" w:rsidRDefault="005C0380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2011</w:t>
            </w:r>
          </w:p>
          <w:p w:rsidR="00406749" w:rsidRDefault="005C0380">
            <w:pPr>
              <w:pStyle w:val="TableParagraph"/>
              <w:spacing w:line="212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  <w:tr w:rsidR="00406749">
        <w:trPr>
          <w:trHeight w:val="460"/>
        </w:trPr>
        <w:tc>
          <w:tcPr>
            <w:tcW w:w="1188" w:type="dxa"/>
          </w:tcPr>
          <w:p w:rsidR="00406749" w:rsidRDefault="005C0380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GCF007</w:t>
            </w:r>
          </w:p>
        </w:tc>
        <w:tc>
          <w:tcPr>
            <w:tcW w:w="4860" w:type="dxa"/>
          </w:tcPr>
          <w:p w:rsidR="00406749" w:rsidRDefault="005C0380">
            <w:pPr>
              <w:pStyle w:val="TableParagraph"/>
              <w:spacing w:before="112"/>
              <w:rPr>
                <w:sz w:val="20"/>
              </w:rPr>
            </w:pPr>
            <w:r>
              <w:rPr>
                <w:sz w:val="20"/>
              </w:rPr>
              <w:t>Television Procedures</w:t>
            </w:r>
          </w:p>
        </w:tc>
        <w:tc>
          <w:tcPr>
            <w:tcW w:w="1711" w:type="dxa"/>
          </w:tcPr>
          <w:p w:rsidR="00406749" w:rsidRDefault="005C0380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  <w:tc>
          <w:tcPr>
            <w:tcW w:w="2069" w:type="dxa"/>
          </w:tcPr>
          <w:p w:rsidR="00406749" w:rsidRDefault="005C0380">
            <w:pPr>
              <w:pStyle w:val="TableParagraph"/>
              <w:spacing w:line="227" w:lineRule="exact"/>
              <w:ind w:left="105"/>
              <w:rPr>
                <w:sz w:val="20"/>
              </w:rPr>
            </w:pPr>
            <w:r>
              <w:rPr>
                <w:sz w:val="20"/>
              </w:rPr>
              <w:t>October 2013</w:t>
            </w:r>
          </w:p>
        </w:tc>
      </w:tr>
    </w:tbl>
    <w:p w:rsidR="00406749" w:rsidRDefault="00406749">
      <w:pPr>
        <w:spacing w:line="227" w:lineRule="exact"/>
        <w:rPr>
          <w:sz w:val="20"/>
        </w:rPr>
        <w:sectPr w:rsidR="00406749">
          <w:headerReference w:type="default" r:id="rId7"/>
          <w:footerReference w:type="default" r:id="rId8"/>
          <w:type w:val="continuous"/>
          <w:pgSz w:w="12240" w:h="15840"/>
          <w:pgMar w:top="1380" w:right="960" w:bottom="1220" w:left="1220" w:header="718" w:footer="1022" w:gutter="0"/>
          <w:pgNumType w:start="1"/>
          <w:cols w:space="720"/>
        </w:sectPr>
      </w:pPr>
    </w:p>
    <w:p w:rsidR="00406749" w:rsidRDefault="00406749">
      <w:pPr>
        <w:pStyle w:val="BodyText"/>
        <w:spacing w:before="5"/>
        <w:rPr>
          <w:rFonts w:ascii="Times New Roman"/>
          <w:sz w:val="15"/>
        </w:rPr>
      </w:pPr>
    </w:p>
    <w:p w:rsidR="00406749" w:rsidRDefault="005C0380">
      <w:pPr>
        <w:spacing w:before="93"/>
        <w:ind w:left="211"/>
        <w:rPr>
          <w:b/>
        </w:rPr>
      </w:pPr>
      <w:r>
        <w:rPr>
          <w:b/>
        </w:rPr>
        <w:t>REFERENCE DOCUMENTS</w:t>
      </w:r>
    </w:p>
    <w:p w:rsidR="00406749" w:rsidRDefault="005C0380">
      <w:pPr>
        <w:pStyle w:val="BodyText"/>
        <w:spacing w:before="2"/>
        <w:rPr>
          <w:b/>
          <w:sz w:val="25"/>
        </w:rPr>
      </w:pPr>
      <w:r>
        <w:pict>
          <v:group id="_x0000_s1026" style="position:absolute;margin-left:62.65pt;margin-top:16.45pt;width:495.85pt;height:104.3pt;z-index:251657728;mso-wrap-distance-left:0;mso-wrap-distance-right:0;mso-position-horizontal-relative:page" coordorigin="1253,329" coordsize="9917,208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0" type="#_x0000_t75" style="position:absolute;left:1252;top:329;width:9917;height:543">
              <v:imagedata r:id="rId9" o:title=""/>
            </v:shape>
            <v:shape id="_x0000_s1029" type="#_x0000_t75" style="position:absolute;left:1252;top:869;width:9917;height:1546">
              <v:imagedata r:id="rId10" o:title=""/>
            </v:shape>
            <v:shape id="_x0000_s1028" type="#_x0000_t202" style="position:absolute;left:1413;top:417;width:2565;height:223" filled="f" stroked="f">
              <v:textbox inset="0,0,0,0">
                <w:txbxContent>
                  <w:p w:rsidR="00406749" w:rsidRDefault="005C0380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417;width:2333;height:223" filled="f" stroked="f">
              <v:textbox inset="0,0,0,0">
                <w:txbxContent>
                  <w:p w:rsidR="00406749" w:rsidRDefault="005C0380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406749"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C0380" w:rsidRDefault="005C0380">
      <w:r>
        <w:separator/>
      </w:r>
    </w:p>
  </w:endnote>
  <w:endnote w:type="continuationSeparator" w:id="0">
    <w:p w:rsidR="005C0380" w:rsidRDefault="005C03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6749" w:rsidRDefault="005C0380">
    <w:pPr>
      <w:pStyle w:val="BodyText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406749" w:rsidRDefault="005C0380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537E80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C0380" w:rsidRDefault="005C0380">
      <w:r>
        <w:separator/>
      </w:r>
    </w:p>
  </w:footnote>
  <w:footnote w:type="continuationSeparator" w:id="0">
    <w:p w:rsidR="005C0380" w:rsidRDefault="005C038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E80" w:rsidRDefault="00537E80" w:rsidP="00537E80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60800" behindDoc="1" locked="0" layoutInCell="1" allowOverlap="1" wp14:anchorId="60A13792" wp14:editId="23DDC8C3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824" behindDoc="0" locked="0" layoutInCell="1" allowOverlap="1" wp14:anchorId="0E6BA9D3" wp14:editId="535EB3FB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406749" w:rsidRPr="00537E80" w:rsidRDefault="00406749" w:rsidP="00537E8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406749"/>
    <w:rsid w:val="00406749"/>
    <w:rsid w:val="00537E80"/>
    <w:rsid w:val="005C03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ind w:left="107"/>
    </w:pPr>
  </w:style>
  <w:style w:type="paragraph" w:styleId="Header">
    <w:name w:val="header"/>
    <w:basedOn w:val="Normal"/>
    <w:link w:val="HeaderChar"/>
    <w:uiPriority w:val="99"/>
    <w:unhideWhenUsed/>
    <w:rsid w:val="00537E8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37E80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537E8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37E80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148</Words>
  <Characters>849</Characters>
  <Application>Microsoft Office Word</Application>
  <DocSecurity>0</DocSecurity>
  <Lines>7</Lines>
  <Paragraphs>1</Paragraphs>
  <ScaleCrop>false</ScaleCrop>
  <Company/>
  <LinksUpToDate>false</LinksUpToDate>
  <CharactersWithSpaces>996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INDEX - Policies and Procedures - Guest Comfort</dc:title>
  <dc:creator>Mboon</dc:creator>
  <cp:keywords>()</cp:keywords>
  <cp:lastModifiedBy>Windows User</cp:lastModifiedBy>
  <cp:revision>2</cp:revision>
  <dcterms:created xsi:type="dcterms:W3CDTF">2018-03-05T14:20:00Z</dcterms:created>
  <dcterms:modified xsi:type="dcterms:W3CDTF">2018-03-05T10:09:00Z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